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B28C9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sz w:val="24"/>
          <w:szCs w:val="24"/>
        </w:rPr>
      </w:pPr>
      <w:r>
        <w:rPr>
          <w:rFonts w:ascii="DejaVuSans-Bold" w:hAnsi="DejaVuSans-Bold" w:cs="DejaVuSans-Bold"/>
          <w:b/>
          <w:bCs/>
          <w:sz w:val="24"/>
          <w:szCs w:val="24"/>
        </w:rPr>
        <w:t>Loa andmine avaliku ürituse korraldamiseks</w:t>
      </w:r>
    </w:p>
    <w:p w14:paraId="10288CB3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sz w:val="24"/>
          <w:szCs w:val="24"/>
        </w:rPr>
      </w:pPr>
    </w:p>
    <w:p w14:paraId="7EAA7528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jc w:val="center"/>
        <w:rPr>
          <w:rFonts w:ascii="DejaVuSans-Bold" w:hAnsi="DejaVuSans-Bold" w:cs="DejaVuSans-Bold"/>
          <w:b/>
          <w:bCs/>
          <w:sz w:val="24"/>
          <w:szCs w:val="24"/>
        </w:rPr>
      </w:pPr>
    </w:p>
    <w:p w14:paraId="6C5D8055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jc w:val="right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/kuupäev vastavalt digitaalallkirjastamise kuupäevale/</w:t>
      </w:r>
    </w:p>
    <w:p w14:paraId="5A112002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</w:p>
    <w:p w14:paraId="5E05D28D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Luba antakse Paide Linnavolikogu 21. juuni 2018 määruse nr 40 „Avaliku</w:t>
      </w:r>
      <w:r>
        <w:rPr>
          <w:rFonts w:cs="DejaVuSans"/>
          <w:sz w:val="24"/>
          <w:szCs w:val="24"/>
          <w:lang w:val="et-EE"/>
        </w:rPr>
        <w:t xml:space="preserve"> </w:t>
      </w:r>
      <w:r>
        <w:rPr>
          <w:rFonts w:ascii="DejaVuSans" w:hAnsi="DejaVuSans" w:cs="DejaVuSans"/>
          <w:sz w:val="24"/>
          <w:szCs w:val="24"/>
        </w:rPr>
        <w:t>ürituse korraldamise ja pidamise nõuded“ § 1 lõike 5, § 3 lõike 5 alusel ja</w:t>
      </w:r>
      <w:r>
        <w:rPr>
          <w:rFonts w:cs="DejaVuSans"/>
          <w:sz w:val="24"/>
          <w:szCs w:val="24"/>
          <w:lang w:val="et-EE"/>
        </w:rPr>
        <w:t xml:space="preserve"> </w:t>
      </w:r>
      <w:r>
        <w:rPr>
          <w:rFonts w:ascii="DejaVuSans" w:hAnsi="DejaVuSans" w:cs="DejaVuSans"/>
          <w:sz w:val="24"/>
          <w:szCs w:val="24"/>
        </w:rPr>
        <w:t>juhindudes haldusmenetluse seaduse §-st 75, halduskohtumenetluse</w:t>
      </w:r>
      <w:r>
        <w:rPr>
          <w:rFonts w:cs="DejaVuSans"/>
          <w:sz w:val="24"/>
          <w:szCs w:val="24"/>
          <w:lang w:val="et-EE"/>
        </w:rPr>
        <w:t xml:space="preserve"> </w:t>
      </w:r>
      <w:r>
        <w:rPr>
          <w:rFonts w:ascii="DejaVuSans" w:hAnsi="DejaVuSans" w:cs="DejaVuSans"/>
          <w:sz w:val="24"/>
          <w:szCs w:val="24"/>
        </w:rPr>
        <w:t xml:space="preserve">seadustiku §-dest 40 ja 46 ning esitatud taotluse </w:t>
      </w:r>
      <w:r>
        <w:rPr>
          <w:rFonts w:cs="DejaVuSans"/>
          <w:sz w:val="24"/>
          <w:szCs w:val="24"/>
          <w:lang w:val="et-EE"/>
        </w:rPr>
        <w:t>2</w:t>
      </w:r>
      <w:r>
        <w:rPr>
          <w:rFonts w:ascii="DejaVuSans" w:hAnsi="DejaVuSans" w:cs="DejaVuSans"/>
          <w:sz w:val="24"/>
          <w:szCs w:val="24"/>
        </w:rPr>
        <w:t>.0</w:t>
      </w:r>
      <w:r>
        <w:rPr>
          <w:rFonts w:cs="DejaVuSans"/>
          <w:sz w:val="24"/>
          <w:szCs w:val="24"/>
          <w:lang w:val="et-EE"/>
        </w:rPr>
        <w:t>7</w:t>
      </w:r>
      <w:r>
        <w:rPr>
          <w:rFonts w:ascii="DejaVuSans" w:hAnsi="DejaVuSans" w:cs="DejaVuSans"/>
          <w:sz w:val="24"/>
          <w:szCs w:val="24"/>
        </w:rPr>
        <w:t>.2024 (registreeritud</w:t>
      </w:r>
      <w:r>
        <w:rPr>
          <w:rFonts w:cs="DejaVuSans"/>
          <w:sz w:val="24"/>
          <w:szCs w:val="24"/>
          <w:lang w:val="et-EE"/>
        </w:rPr>
        <w:t xml:space="preserve"> </w:t>
      </w:r>
      <w:r>
        <w:rPr>
          <w:rFonts w:ascii="DejaVuSans" w:hAnsi="DejaVuSans" w:cs="DejaVuSans"/>
          <w:sz w:val="24"/>
          <w:szCs w:val="24"/>
        </w:rPr>
        <w:t>dokumendiregistris DELTA/</w:t>
      </w:r>
      <w:r>
        <w:rPr>
          <w:rFonts w:cs="DejaVuSans"/>
          <w:sz w:val="24"/>
          <w:szCs w:val="24"/>
          <w:lang w:val="et-EE"/>
        </w:rPr>
        <w:t xml:space="preserve"> 11-3/24/1619-1 all</w:t>
      </w:r>
      <w:r>
        <w:rPr>
          <w:rFonts w:ascii="DejaVuSans" w:hAnsi="DejaVuSans" w:cs="DejaVuSans"/>
          <w:sz w:val="24"/>
          <w:szCs w:val="24"/>
        </w:rPr>
        <w:t>).</w:t>
      </w:r>
    </w:p>
    <w:p w14:paraId="206B65A8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</w:p>
    <w:p w14:paraId="5327B03A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Lubada korraldada Paide Muusika- ja Teatrimajal, (Paide linn, Paide linn, Järva</w:t>
      </w:r>
      <w:r>
        <w:rPr>
          <w:rFonts w:cs="DejaVuSans"/>
          <w:sz w:val="24"/>
          <w:szCs w:val="24"/>
          <w:lang w:val="et-EE"/>
        </w:rPr>
        <w:t xml:space="preserve"> </w:t>
      </w:r>
      <w:r>
        <w:rPr>
          <w:rFonts w:ascii="DejaVuSans" w:hAnsi="DejaVuSans" w:cs="DejaVuSans"/>
          <w:sz w:val="24"/>
          <w:szCs w:val="24"/>
        </w:rPr>
        <w:t xml:space="preserve">maakond, 72712, Pärnu tn 18) üritust </w:t>
      </w:r>
      <w:r>
        <w:rPr>
          <w:rFonts w:cs="DejaVuSans"/>
          <w:sz w:val="24"/>
          <w:szCs w:val="24"/>
          <w:lang w:val="et-EE"/>
        </w:rPr>
        <w:t>EM finaali ühisvaatamine Vallimäel 14</w:t>
      </w:r>
      <w:r>
        <w:rPr>
          <w:rFonts w:ascii="DejaVuSans" w:hAnsi="DejaVuSans" w:cs="DejaVuSans"/>
          <w:sz w:val="24"/>
          <w:szCs w:val="24"/>
        </w:rPr>
        <w:t>.0</w:t>
      </w:r>
      <w:r>
        <w:rPr>
          <w:rFonts w:cs="DejaVuSans"/>
          <w:sz w:val="24"/>
          <w:szCs w:val="24"/>
          <w:lang w:val="et-EE"/>
        </w:rPr>
        <w:t>7</w:t>
      </w:r>
      <w:r>
        <w:rPr>
          <w:rFonts w:ascii="DejaVuSans" w:hAnsi="DejaVuSans" w:cs="DejaVuSans"/>
          <w:sz w:val="24"/>
          <w:szCs w:val="24"/>
        </w:rPr>
        <w:t xml:space="preserve">.2024. </w:t>
      </w:r>
    </w:p>
    <w:p w14:paraId="34A084E0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Ürituse</w:t>
      </w:r>
      <w:r>
        <w:rPr>
          <w:rFonts w:cs="DejaVuSans"/>
          <w:sz w:val="24"/>
          <w:szCs w:val="24"/>
          <w:lang w:val="et-EE"/>
        </w:rPr>
        <w:t xml:space="preserve"> </w:t>
      </w:r>
      <w:r>
        <w:rPr>
          <w:rFonts w:ascii="DejaVuSans" w:hAnsi="DejaVuSans" w:cs="DejaVuSans"/>
          <w:sz w:val="24"/>
          <w:szCs w:val="24"/>
        </w:rPr>
        <w:t>korraldamise ohutuse ja korra eest vastutab ürituse toimumise kohas Helit</w:t>
      </w:r>
      <w:r>
        <w:rPr>
          <w:rFonts w:cs="DejaVuSans"/>
          <w:sz w:val="24"/>
          <w:szCs w:val="24"/>
          <w:lang w:val="et-EE"/>
        </w:rPr>
        <w:t xml:space="preserve"> </w:t>
      </w:r>
      <w:r>
        <w:rPr>
          <w:rFonts w:ascii="DejaVuSans" w:hAnsi="DejaVuSans" w:cs="DejaVuSans"/>
          <w:sz w:val="24"/>
          <w:szCs w:val="24"/>
        </w:rPr>
        <w:t>Seljamaa-Burm.</w:t>
      </w:r>
    </w:p>
    <w:p w14:paraId="0D165D1F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</w:p>
    <w:p w14:paraId="2DFF1646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Avaliku ürituse korraldaja on kohustatud kinni pidama Paide Linnavolikogu 21.</w:t>
      </w:r>
      <w:r w:rsidR="00EC37F8">
        <w:rPr>
          <w:rFonts w:cs="DejaVuSans"/>
          <w:sz w:val="24"/>
          <w:szCs w:val="24"/>
          <w:lang w:val="et-EE"/>
        </w:rPr>
        <w:t xml:space="preserve"> </w:t>
      </w:r>
      <w:r>
        <w:rPr>
          <w:rFonts w:ascii="DejaVuSans" w:hAnsi="DejaVuSans" w:cs="DejaVuSans"/>
          <w:sz w:val="24"/>
          <w:szCs w:val="24"/>
        </w:rPr>
        <w:t>juuni 2018 määruse nr 40 ,,Avaliku ürituse korraldamise ja pidamise nõuded" §-s 8 sätestatud tingimustest. Ürituse korraldamise ja pidamise eest vastutav isik</w:t>
      </w:r>
      <w:r w:rsidR="00EC37F8">
        <w:rPr>
          <w:rFonts w:cs="DejaVuSans"/>
          <w:sz w:val="24"/>
          <w:szCs w:val="24"/>
          <w:lang w:val="et-EE"/>
        </w:rPr>
        <w:t xml:space="preserve"> </w:t>
      </w:r>
      <w:r>
        <w:rPr>
          <w:rFonts w:ascii="DejaVuSans" w:hAnsi="DejaVuSans" w:cs="DejaVuSans"/>
          <w:sz w:val="24"/>
          <w:szCs w:val="24"/>
        </w:rPr>
        <w:t>vastutab rikkumiste eest seaduses ettenähtud korras.</w:t>
      </w:r>
    </w:p>
    <w:p w14:paraId="2E06551F" w14:textId="77777777" w:rsidR="00EC37F8" w:rsidRDefault="00EC37F8" w:rsidP="001F6E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  <w:bookmarkStart w:id="0" w:name="_GoBack"/>
      <w:bookmarkEnd w:id="0"/>
    </w:p>
    <w:p w14:paraId="43FC49FF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jc w:val="both"/>
        <w:rPr>
          <w:rFonts w:ascii="DejaVuSans" w:hAnsi="DejaVuSans" w:cs="DejaVuSans"/>
          <w:sz w:val="24"/>
          <w:szCs w:val="24"/>
        </w:rPr>
      </w:pPr>
    </w:p>
    <w:p w14:paraId="40AF9D45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>Allkirjastaja:</w:t>
      </w:r>
    </w:p>
    <w:p w14:paraId="2C312D8B" w14:textId="77777777" w:rsidR="001F6E1F" w:rsidRPr="001F6E1F" w:rsidRDefault="001F6E1F" w:rsidP="001F6E1F">
      <w:pPr>
        <w:autoSpaceDE w:val="0"/>
        <w:autoSpaceDN w:val="0"/>
        <w:adjustRightInd w:val="0"/>
        <w:spacing w:after="0" w:line="240" w:lineRule="auto"/>
        <w:rPr>
          <w:rFonts w:cs="DejaVuSans"/>
          <w:sz w:val="24"/>
          <w:szCs w:val="24"/>
          <w:lang w:val="et-EE"/>
        </w:rPr>
      </w:pPr>
      <w:r>
        <w:rPr>
          <w:rFonts w:cs="DejaVuSans"/>
          <w:sz w:val="24"/>
          <w:szCs w:val="24"/>
          <w:lang w:val="et-EE"/>
        </w:rPr>
        <w:t>Enn Lehtpuu</w:t>
      </w:r>
    </w:p>
    <w:p w14:paraId="75AD004A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r>
        <w:rPr>
          <w:rFonts w:ascii="DejaVuSans" w:hAnsi="DejaVuSans" w:cs="DejaVuSans"/>
          <w:sz w:val="24"/>
          <w:szCs w:val="24"/>
        </w:rPr>
        <w:t xml:space="preserve">Paide linnavalitsus, </w:t>
      </w:r>
      <w:r>
        <w:rPr>
          <w:rFonts w:cs="DejaVuSans"/>
          <w:sz w:val="24"/>
          <w:szCs w:val="24"/>
          <w:lang w:val="et-EE"/>
        </w:rPr>
        <w:t>hariduse pea</w:t>
      </w:r>
      <w:r>
        <w:rPr>
          <w:rFonts w:ascii="DejaVuSans" w:hAnsi="DejaVuSans" w:cs="DejaVuSans"/>
          <w:sz w:val="24"/>
          <w:szCs w:val="24"/>
        </w:rPr>
        <w:t>septsialist,</w:t>
      </w:r>
    </w:p>
    <w:p w14:paraId="08F10C13" w14:textId="77777777" w:rsidR="001F6E1F" w:rsidRDefault="001F6E1F" w:rsidP="001F6E1F">
      <w:pPr>
        <w:autoSpaceDE w:val="0"/>
        <w:autoSpaceDN w:val="0"/>
        <w:adjustRightInd w:val="0"/>
        <w:spacing w:after="0" w:line="240" w:lineRule="auto"/>
        <w:rPr>
          <w:rFonts w:ascii="DejaVuSans" w:hAnsi="DejaVuSans" w:cs="DejaVuSans"/>
          <w:sz w:val="24"/>
          <w:szCs w:val="24"/>
        </w:rPr>
      </w:pPr>
      <w:proofErr w:type="spellStart"/>
      <w:r>
        <w:rPr>
          <w:rFonts w:cs="DejaVuSans"/>
          <w:sz w:val="24"/>
          <w:szCs w:val="24"/>
          <w:lang w:val="et-EE"/>
        </w:rPr>
        <w:t>enn.lehtpuu</w:t>
      </w:r>
      <w:proofErr w:type="spellEnd"/>
      <w:r>
        <w:rPr>
          <w:rFonts w:ascii="DejaVuSans" w:hAnsi="DejaVuSans" w:cs="DejaVuSans"/>
          <w:sz w:val="24"/>
          <w:szCs w:val="24"/>
        </w:rPr>
        <w:t>@paide.ee</w:t>
      </w:r>
    </w:p>
    <w:p w14:paraId="2268EBAD" w14:textId="77777777" w:rsidR="001F6E1F" w:rsidRPr="001F6E1F" w:rsidRDefault="001F6E1F" w:rsidP="001F6E1F">
      <w:pPr>
        <w:rPr>
          <w:lang w:val="et-EE"/>
        </w:rPr>
      </w:pPr>
      <w:r>
        <w:rPr>
          <w:rFonts w:ascii="DejaVuSans" w:hAnsi="DejaVuSans" w:cs="DejaVuSans"/>
          <w:sz w:val="24"/>
          <w:szCs w:val="24"/>
        </w:rPr>
        <w:t>5</w:t>
      </w:r>
      <w:r>
        <w:rPr>
          <w:rFonts w:cs="DejaVuSans"/>
          <w:sz w:val="24"/>
          <w:szCs w:val="24"/>
          <w:lang w:val="et-EE"/>
        </w:rPr>
        <w:t>296515</w:t>
      </w:r>
    </w:p>
    <w:sectPr w:rsidR="001F6E1F" w:rsidRPr="001F6E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revisionView w:comment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E1F"/>
    <w:rsid w:val="001F6E1F"/>
    <w:rsid w:val="00EC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79528"/>
  <w15:chartTrackingRefBased/>
  <w15:docId w15:val="{1796C66E-CAAD-42CD-9A91-6416B51D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B1616F6C6F2D4FB352C6DA51A3B38A" ma:contentTypeVersion="17" ma:contentTypeDescription="Loo uus dokument" ma:contentTypeScope="" ma:versionID="f0ad818ec5ea9d7f32d3dc9fbd6586ad">
  <xsd:schema xmlns:xsd="http://www.w3.org/2001/XMLSchema" xmlns:xs="http://www.w3.org/2001/XMLSchema" xmlns:p="http://schemas.microsoft.com/office/2006/metadata/properties" xmlns:ns3="7e7fa4f0-18b9-4e2d-8ff6-c24383f5849e" xmlns:ns4="2fb60917-d052-44de-8a7c-b1e2a91d7c51" targetNamespace="http://schemas.microsoft.com/office/2006/metadata/properties" ma:root="true" ma:fieldsID="1a0f55554ed800e51918539f88ae5589" ns3:_="" ns4:_="">
    <xsd:import namespace="7e7fa4f0-18b9-4e2d-8ff6-c24383f5849e"/>
    <xsd:import namespace="2fb60917-d052-44de-8a7c-b1e2a91d7c5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fa4f0-18b9-4e2d-8ff6-c24383f584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60917-d052-44de-8a7c-b1e2a91d7c5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Vihjeräsi jagami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F68E75-39E6-459F-B730-B60854A9D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fa4f0-18b9-4e2d-8ff6-c24383f5849e"/>
    <ds:schemaRef ds:uri="2fb60917-d052-44de-8a7c-b1e2a91d7c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2CC97-58A0-46D0-8984-B1F380DA11B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600430-63D4-4FC9-8020-97D3B27D4026}">
  <ds:schemaRefs>
    <ds:schemaRef ds:uri="http://schemas.microsoft.com/office/2006/documentManagement/types"/>
    <ds:schemaRef ds:uri="http://purl.org/dc/elements/1.1/"/>
    <ds:schemaRef ds:uri="7e7fa4f0-18b9-4e2d-8ff6-c24383f5849e"/>
    <ds:schemaRef ds:uri="2fb60917-d052-44de-8a7c-b1e2a91d7c51"/>
    <ds:schemaRef ds:uri="http://purl.org/dc/terms/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Paide Linnavalitsus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 Lehtpuu</dc:creator>
  <cp:keywords/>
  <dc:description/>
  <cp:lastModifiedBy>Enn Lehtpuu</cp:lastModifiedBy>
  <cp:revision>1</cp:revision>
  <dcterms:created xsi:type="dcterms:W3CDTF">2024-07-03T05:49:00Z</dcterms:created>
  <dcterms:modified xsi:type="dcterms:W3CDTF">2024-07-03T06:04:00Z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0x010100FDB1616F6C6F2D4FB352C6DA51A3B38A</vt:lpwstr>
  </property>
</Properties>
</file>